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F9B" w:rsidRDefault="008A1F9B" w:rsidP="008A1F9B">
      <w:pPr>
        <w:pStyle w:val="Heading2"/>
      </w:pPr>
      <w:bookmarkStart w:id="0" w:name="_Toc204609864"/>
      <w:bookmarkStart w:id="1" w:name="_GoBack"/>
      <w:r>
        <w:t>Hallucinations, Psychosis and Loss of Consciousness</w:t>
      </w:r>
      <w:bookmarkEnd w:id="0"/>
    </w:p>
    <w:bookmarkEnd w:id="1"/>
    <w:p w:rsidR="008A1F9B" w:rsidRDefault="008A1F9B" w:rsidP="008A1F9B"/>
    <w:p w:rsidR="008A1F9B" w:rsidRPr="00FF69DA" w:rsidRDefault="008A1F9B" w:rsidP="008A1F9B">
      <w:r>
        <w:t>S</w:t>
      </w:r>
      <w:r w:rsidRPr="00980F20">
        <w:t>ymptoms such as hallucinations, psychosis, and loss of consciousness are seen as manifestations of severe Shen (</w:t>
      </w:r>
      <w:r w:rsidRPr="00980F20">
        <w:rPr>
          <w:rFonts w:ascii="MS Gothic" w:eastAsia="MS Gothic" w:hAnsi="MS Gothic" w:cs="MS Gothic" w:hint="eastAsia"/>
        </w:rPr>
        <w:t>神</w:t>
      </w:r>
      <w:r w:rsidRPr="00980F20">
        <w:t>) disturbance. They indicate that the Heart, which houses the Shen, is no longer able to anchor, regulate, or express the spirit properly. These are not subtle emotional imbalances but rather signs of deep pathology — either from extreme excess (e.g. Fire, Phlegm-Heat) or critical deficiency (e.g. collapse of Yang or Essence).</w:t>
      </w:r>
    </w:p>
    <w:p w:rsidR="008A1F9B" w:rsidRPr="00FF69DA" w:rsidRDefault="008A1F9B" w:rsidP="008A1F9B">
      <w:pPr>
        <w:pStyle w:val="ListParagraph"/>
        <w:numPr>
          <w:ilvl w:val="0"/>
          <w:numId w:val="1"/>
        </w:numPr>
      </w:pPr>
      <w:r w:rsidRPr="00FF69DA">
        <w:rPr>
          <w:b/>
          <w:bCs/>
        </w:rPr>
        <w:t>Hallucinations</w:t>
      </w:r>
      <w:r w:rsidRPr="00FF69DA">
        <w:t>: Visual, auditory, or sensory perceptions not grounded in reality.</w:t>
      </w:r>
      <w:r w:rsidRPr="00FF69DA">
        <w:br/>
        <w:t>→ In TCM, they indicate Shen being disturbed by Phlegm-Heat or Fire, or the orifices of the Heart being blocked.</w:t>
      </w:r>
    </w:p>
    <w:p w:rsidR="008A1F9B" w:rsidRPr="00FF69DA" w:rsidRDefault="008A1F9B" w:rsidP="008A1F9B">
      <w:pPr>
        <w:pStyle w:val="ListParagraph"/>
        <w:numPr>
          <w:ilvl w:val="0"/>
          <w:numId w:val="1"/>
        </w:numPr>
      </w:pPr>
      <w:r w:rsidRPr="00FF69DA">
        <w:rPr>
          <w:b/>
          <w:bCs/>
        </w:rPr>
        <w:t>Psychosis (</w:t>
      </w:r>
      <w:proofErr w:type="spellStart"/>
      <w:r w:rsidRPr="00FF69DA">
        <w:rPr>
          <w:b/>
          <w:bCs/>
        </w:rPr>
        <w:t>Kuáng-Diān</w:t>
      </w:r>
      <w:proofErr w:type="spellEnd"/>
      <w:r w:rsidRPr="00FF69DA">
        <w:rPr>
          <w:b/>
          <w:bCs/>
        </w:rPr>
        <w:t xml:space="preserve"> </w:t>
      </w:r>
      <w:r w:rsidRPr="00FF69DA">
        <w:rPr>
          <w:rFonts w:ascii="MS Gothic" w:eastAsia="MS Gothic" w:hAnsi="MS Gothic" w:cs="MS Gothic" w:hint="eastAsia"/>
          <w:b/>
          <w:bCs/>
        </w:rPr>
        <w:t>病</w:t>
      </w:r>
      <w:r w:rsidRPr="00FF69DA">
        <w:rPr>
          <w:b/>
          <w:bCs/>
        </w:rPr>
        <w:t>)</w:t>
      </w:r>
      <w:r w:rsidRPr="00FF69DA">
        <w:t>: Includes both manic (</w:t>
      </w:r>
      <w:proofErr w:type="spellStart"/>
      <w:r w:rsidRPr="00FF69DA">
        <w:rPr>
          <w:i/>
          <w:iCs/>
        </w:rPr>
        <w:t>Kuáng</w:t>
      </w:r>
      <w:proofErr w:type="spellEnd"/>
      <w:r w:rsidRPr="00FF69DA">
        <w:rPr>
          <w:i/>
          <w:iCs/>
        </w:rPr>
        <w:t xml:space="preserve"> </w:t>
      </w:r>
      <w:r w:rsidRPr="00FF69DA">
        <w:rPr>
          <w:rFonts w:ascii="MS Gothic" w:eastAsia="MS Gothic" w:hAnsi="MS Gothic" w:cs="MS Gothic" w:hint="eastAsia"/>
          <w:i/>
          <w:iCs/>
        </w:rPr>
        <w:t>狂</w:t>
      </w:r>
      <w:r w:rsidRPr="00FF69DA">
        <w:t>) and withdrawn/delusional (</w:t>
      </w:r>
      <w:proofErr w:type="spellStart"/>
      <w:r w:rsidRPr="00FF69DA">
        <w:rPr>
          <w:i/>
          <w:iCs/>
        </w:rPr>
        <w:t>Diān</w:t>
      </w:r>
      <w:proofErr w:type="spellEnd"/>
      <w:r w:rsidRPr="00FF69DA">
        <w:rPr>
          <w:i/>
          <w:iCs/>
        </w:rPr>
        <w:t xml:space="preserve"> </w:t>
      </w:r>
      <w:r w:rsidRPr="00FF69DA">
        <w:rPr>
          <w:rFonts w:ascii="Microsoft JhengHei" w:eastAsia="Microsoft JhengHei" w:hAnsi="Microsoft JhengHei" w:cs="Microsoft JhengHei" w:hint="eastAsia"/>
          <w:i/>
          <w:iCs/>
        </w:rPr>
        <w:t>癫</w:t>
      </w:r>
      <w:r w:rsidRPr="00FF69DA">
        <w:t>) states. → Suggests extreme Shen disturbance due to Phlegm, Fire, or constitutional deficiency.</w:t>
      </w:r>
    </w:p>
    <w:p w:rsidR="008A1F9B" w:rsidRPr="00FF69DA" w:rsidRDefault="008A1F9B" w:rsidP="008A1F9B">
      <w:pPr>
        <w:pStyle w:val="ListParagraph"/>
        <w:numPr>
          <w:ilvl w:val="0"/>
          <w:numId w:val="1"/>
        </w:numPr>
      </w:pPr>
      <w:r w:rsidRPr="00FF69DA">
        <w:rPr>
          <w:b/>
          <w:bCs/>
        </w:rPr>
        <w:t>Loss of Consciousness (</w:t>
      </w:r>
      <w:proofErr w:type="spellStart"/>
      <w:r w:rsidRPr="00FF69DA">
        <w:rPr>
          <w:rFonts w:ascii="MS Gothic" w:eastAsia="MS Gothic" w:hAnsi="MS Gothic" w:cs="MS Gothic" w:hint="eastAsia"/>
          <w:b/>
          <w:bCs/>
        </w:rPr>
        <w:t>昏厥</w:t>
      </w:r>
      <w:proofErr w:type="spellEnd"/>
      <w:r w:rsidRPr="00FF69DA">
        <w:rPr>
          <w:b/>
          <w:bCs/>
        </w:rPr>
        <w:t xml:space="preserve"> / </w:t>
      </w:r>
      <w:proofErr w:type="spellStart"/>
      <w:r w:rsidRPr="00FF69DA">
        <w:rPr>
          <w:rFonts w:ascii="MS Gothic" w:eastAsia="MS Gothic" w:hAnsi="MS Gothic" w:cs="MS Gothic" w:hint="eastAsia"/>
          <w:b/>
          <w:bCs/>
        </w:rPr>
        <w:t>神昏</w:t>
      </w:r>
      <w:proofErr w:type="spellEnd"/>
      <w:r w:rsidRPr="00FF69DA">
        <w:rPr>
          <w:b/>
          <w:bCs/>
        </w:rPr>
        <w:t>)</w:t>
      </w:r>
      <w:r w:rsidRPr="00FF69DA">
        <w:t>: Can be temporary (fainting) or more prolonged (coma, vegetative state). → In TCM, this results from obstruction of clear Yang, or collapse of Qi or Yang.</w:t>
      </w:r>
    </w:p>
    <w:tbl>
      <w:tblPr>
        <w:tblStyle w:val="TableGrid"/>
        <w:tblW w:w="11199" w:type="dxa"/>
        <w:tblInd w:w="-1139" w:type="dxa"/>
        <w:tblLook w:val="04A0" w:firstRow="1" w:lastRow="0" w:firstColumn="1" w:lastColumn="0" w:noHBand="0" w:noVBand="1"/>
      </w:tblPr>
      <w:tblGrid>
        <w:gridCol w:w="1377"/>
        <w:gridCol w:w="1875"/>
        <w:gridCol w:w="1624"/>
        <w:gridCol w:w="1557"/>
        <w:gridCol w:w="1087"/>
        <w:gridCol w:w="1003"/>
        <w:gridCol w:w="1484"/>
        <w:gridCol w:w="1192"/>
      </w:tblGrid>
      <w:tr w:rsidR="008A1F9B" w:rsidRPr="00FF69DA" w:rsidTr="00C91F9D">
        <w:tc>
          <w:tcPr>
            <w:tcW w:w="1679" w:type="dxa"/>
          </w:tcPr>
          <w:p w:rsidR="008A1F9B" w:rsidRPr="00FF69DA" w:rsidRDefault="008A1F9B" w:rsidP="00C91F9D">
            <w:r w:rsidRPr="00FF69DA">
              <w:t>Pattern</w:t>
            </w:r>
          </w:p>
        </w:tc>
        <w:tc>
          <w:tcPr>
            <w:tcW w:w="2007" w:type="dxa"/>
          </w:tcPr>
          <w:p w:rsidR="008A1F9B" w:rsidRPr="00FF69DA" w:rsidRDefault="008A1F9B" w:rsidP="00C91F9D">
            <w:r w:rsidRPr="00FF69DA">
              <w:t>Pathophysiology</w:t>
            </w:r>
          </w:p>
        </w:tc>
        <w:tc>
          <w:tcPr>
            <w:tcW w:w="1624" w:type="dxa"/>
          </w:tcPr>
          <w:p w:rsidR="008A1F9B" w:rsidRPr="00FF69DA" w:rsidRDefault="008A1F9B" w:rsidP="00C91F9D">
            <w:r w:rsidRPr="00FF69DA">
              <w:t>Causes</w:t>
            </w:r>
          </w:p>
        </w:tc>
        <w:tc>
          <w:tcPr>
            <w:tcW w:w="1557" w:type="dxa"/>
          </w:tcPr>
          <w:p w:rsidR="008A1F9B" w:rsidRPr="00FF69DA" w:rsidRDefault="008A1F9B" w:rsidP="00C91F9D">
            <w:r w:rsidRPr="00FF69DA">
              <w:t>Symptoms</w:t>
            </w:r>
          </w:p>
        </w:tc>
        <w:tc>
          <w:tcPr>
            <w:tcW w:w="968" w:type="dxa"/>
          </w:tcPr>
          <w:p w:rsidR="008A1F9B" w:rsidRPr="00FF69DA" w:rsidRDefault="008A1F9B" w:rsidP="00C91F9D">
            <w:r w:rsidRPr="00FF69DA">
              <w:t>Tongue</w:t>
            </w:r>
          </w:p>
        </w:tc>
        <w:tc>
          <w:tcPr>
            <w:tcW w:w="976" w:type="dxa"/>
          </w:tcPr>
          <w:p w:rsidR="008A1F9B" w:rsidRPr="00FF69DA" w:rsidRDefault="008A1F9B" w:rsidP="00C91F9D">
            <w:r w:rsidRPr="00FF69DA">
              <w:t>Pulse</w:t>
            </w:r>
          </w:p>
        </w:tc>
        <w:tc>
          <w:tcPr>
            <w:tcW w:w="1143" w:type="dxa"/>
          </w:tcPr>
          <w:p w:rsidR="008A1F9B" w:rsidRPr="00FF69DA" w:rsidRDefault="008A1F9B" w:rsidP="00C91F9D">
            <w:r w:rsidRPr="00FF69DA">
              <w:t>Treatment</w:t>
            </w:r>
          </w:p>
        </w:tc>
        <w:tc>
          <w:tcPr>
            <w:tcW w:w="1245" w:type="dxa"/>
          </w:tcPr>
          <w:p w:rsidR="008A1F9B" w:rsidRPr="00FF69DA" w:rsidRDefault="008A1F9B" w:rsidP="00C91F9D">
            <w:r w:rsidRPr="00FF69DA">
              <w:t>Formula</w:t>
            </w:r>
          </w:p>
        </w:tc>
      </w:tr>
      <w:tr w:rsidR="008A1F9B" w:rsidRPr="00FF69DA" w:rsidTr="00C91F9D">
        <w:tc>
          <w:tcPr>
            <w:tcW w:w="1679" w:type="dxa"/>
          </w:tcPr>
          <w:p w:rsidR="008A1F9B" w:rsidRPr="00FF69DA" w:rsidRDefault="008A1F9B" w:rsidP="00C91F9D">
            <w:r w:rsidRPr="00980F20">
              <w:t>Phlegm Misting the Mind (</w:t>
            </w:r>
            <w:proofErr w:type="spellStart"/>
            <w:r w:rsidRPr="00980F20">
              <w:rPr>
                <w:rFonts w:ascii="MS Gothic" w:eastAsia="MS Gothic" w:hAnsi="MS Gothic" w:cs="MS Gothic" w:hint="eastAsia"/>
              </w:rPr>
              <w:t>痰蒙心</w:t>
            </w:r>
            <w:r w:rsidRPr="00980F20">
              <w:rPr>
                <w:rFonts w:ascii="Microsoft JhengHei" w:eastAsia="Microsoft JhengHei" w:hAnsi="Microsoft JhengHei" w:cs="Microsoft JhengHei" w:hint="eastAsia"/>
              </w:rPr>
              <w:t>窍</w:t>
            </w:r>
            <w:proofErr w:type="spellEnd"/>
            <w:r w:rsidRPr="00980F20">
              <w:t>)</w:t>
            </w:r>
          </w:p>
        </w:tc>
        <w:tc>
          <w:tcPr>
            <w:tcW w:w="2007" w:type="dxa"/>
          </w:tcPr>
          <w:p w:rsidR="008A1F9B" w:rsidRPr="00FF69DA" w:rsidRDefault="008A1F9B" w:rsidP="00C91F9D">
            <w:pPr>
              <w:spacing w:after="160" w:line="259" w:lineRule="auto"/>
            </w:pPr>
            <w:r w:rsidRPr="00980F20">
              <w:t>The Heart orifices are obstructed by Cold-Phlegm, blocking mental clarity and spiritual awareness.</w:t>
            </w:r>
          </w:p>
        </w:tc>
        <w:tc>
          <w:tcPr>
            <w:tcW w:w="1624" w:type="dxa"/>
          </w:tcPr>
          <w:p w:rsidR="008A1F9B" w:rsidRPr="00FF69DA" w:rsidRDefault="008A1F9B" w:rsidP="00C91F9D">
            <w:r w:rsidRPr="00980F20">
              <w:t>Weak Spleen (producing Damp/Phlegm), emotional suppression, substance use</w:t>
            </w:r>
          </w:p>
        </w:tc>
        <w:tc>
          <w:tcPr>
            <w:tcW w:w="1557" w:type="dxa"/>
          </w:tcPr>
          <w:p w:rsidR="008A1F9B" w:rsidRPr="00FF69DA" w:rsidRDefault="008A1F9B" w:rsidP="00C91F9D">
            <w:r w:rsidRPr="00980F20">
              <w:t>Mental dullness, clouded thinking, incoherent speech, muttering, hallucinations, withdrawal</w:t>
            </w:r>
          </w:p>
        </w:tc>
        <w:tc>
          <w:tcPr>
            <w:tcW w:w="968" w:type="dxa"/>
          </w:tcPr>
          <w:p w:rsidR="008A1F9B" w:rsidRPr="00FF69DA" w:rsidRDefault="008A1F9B" w:rsidP="00C91F9D">
            <w:r w:rsidRPr="00980F20">
              <w:t>Swollen, greasy white coat</w:t>
            </w:r>
          </w:p>
        </w:tc>
        <w:tc>
          <w:tcPr>
            <w:tcW w:w="976" w:type="dxa"/>
          </w:tcPr>
          <w:p w:rsidR="008A1F9B" w:rsidRPr="00FF69DA" w:rsidRDefault="008A1F9B" w:rsidP="00C91F9D">
            <w:r w:rsidRPr="00980F20">
              <w:t>Slippery, soft</w:t>
            </w:r>
          </w:p>
        </w:tc>
        <w:tc>
          <w:tcPr>
            <w:tcW w:w="1143" w:type="dxa"/>
          </w:tcPr>
          <w:p w:rsidR="008A1F9B" w:rsidRPr="00FF69DA" w:rsidRDefault="008A1F9B" w:rsidP="00C91F9D">
            <w:r w:rsidRPr="00980F20">
              <w:t xml:space="preserve">Transform Phlegm, open the Heart orifices, </w:t>
            </w:r>
            <w:proofErr w:type="spellStart"/>
            <w:r w:rsidRPr="00980F20">
              <w:t>tonify</w:t>
            </w:r>
            <w:proofErr w:type="spellEnd"/>
            <w:r w:rsidRPr="00980F20">
              <w:t xml:space="preserve"> Spleen</w:t>
            </w:r>
          </w:p>
        </w:tc>
        <w:tc>
          <w:tcPr>
            <w:tcW w:w="1245" w:type="dxa"/>
          </w:tcPr>
          <w:p w:rsidR="008A1F9B" w:rsidRPr="00FF69DA" w:rsidRDefault="008A1F9B" w:rsidP="00C91F9D">
            <w:r w:rsidRPr="00980F20">
              <w:rPr>
                <w:i/>
                <w:iCs/>
              </w:rPr>
              <w:t>Di Tan Tang</w:t>
            </w:r>
            <w:r w:rsidRPr="00980F20">
              <w:t xml:space="preserve">, </w:t>
            </w:r>
            <w:r w:rsidRPr="00980F20">
              <w:rPr>
                <w:i/>
                <w:iCs/>
              </w:rPr>
              <w:t>Shun Qi Dao Tan Tang</w:t>
            </w:r>
          </w:p>
        </w:tc>
      </w:tr>
      <w:tr w:rsidR="008A1F9B" w:rsidRPr="00FF69DA" w:rsidTr="00C91F9D">
        <w:tc>
          <w:tcPr>
            <w:tcW w:w="1679" w:type="dxa"/>
          </w:tcPr>
          <w:p w:rsidR="008A1F9B" w:rsidRPr="00FF69DA" w:rsidRDefault="008A1F9B" w:rsidP="00C91F9D">
            <w:r w:rsidRPr="00980F20">
              <w:t>Phlegm-Fire Harassing the Heart (</w:t>
            </w:r>
            <w:proofErr w:type="spellStart"/>
            <w:r w:rsidRPr="00980F20">
              <w:rPr>
                <w:rFonts w:ascii="MS Gothic" w:eastAsia="MS Gothic" w:hAnsi="MS Gothic" w:cs="MS Gothic" w:hint="eastAsia"/>
              </w:rPr>
              <w:t>痰火</w:t>
            </w:r>
            <w:r w:rsidRPr="00980F20">
              <w:rPr>
                <w:rFonts w:ascii="Microsoft JhengHei" w:eastAsia="Microsoft JhengHei" w:hAnsi="Microsoft JhengHei" w:cs="Microsoft JhengHei" w:hint="eastAsia"/>
              </w:rPr>
              <w:t>扰心</w:t>
            </w:r>
            <w:proofErr w:type="spellEnd"/>
            <w:r w:rsidRPr="00980F20">
              <w:t>)</w:t>
            </w:r>
          </w:p>
        </w:tc>
        <w:tc>
          <w:tcPr>
            <w:tcW w:w="2007" w:type="dxa"/>
          </w:tcPr>
          <w:p w:rsidR="008A1F9B" w:rsidRPr="00FF69DA" w:rsidRDefault="008A1F9B" w:rsidP="00C91F9D">
            <w:pPr>
              <w:spacing w:after="160" w:line="259" w:lineRule="auto"/>
            </w:pPr>
            <w:r w:rsidRPr="00980F20">
              <w:t>An internal excess pattern where Heat cooks fluids into Phlegm, creating turbulent movement that agitates the Shen.</w:t>
            </w:r>
          </w:p>
        </w:tc>
        <w:tc>
          <w:tcPr>
            <w:tcW w:w="1624" w:type="dxa"/>
          </w:tcPr>
          <w:p w:rsidR="008A1F9B" w:rsidRPr="00FF69DA" w:rsidRDefault="008A1F9B" w:rsidP="00C91F9D">
            <w:pPr>
              <w:spacing w:after="160" w:line="259" w:lineRule="auto"/>
            </w:pPr>
            <w:r w:rsidRPr="00980F20">
              <w:t>Liver Qi stagnation → Fire, emotional stress, rich diet, substance abuse</w:t>
            </w:r>
          </w:p>
        </w:tc>
        <w:tc>
          <w:tcPr>
            <w:tcW w:w="1557" w:type="dxa"/>
          </w:tcPr>
          <w:p w:rsidR="008A1F9B" w:rsidRPr="00FF69DA" w:rsidRDefault="008A1F9B" w:rsidP="00C91F9D">
            <w:r w:rsidRPr="00980F20">
              <w:t>Manic behaviour, delusions, shouting, visual/auditory hallucinations, aggression, insomnia</w:t>
            </w:r>
          </w:p>
        </w:tc>
        <w:tc>
          <w:tcPr>
            <w:tcW w:w="968" w:type="dxa"/>
          </w:tcPr>
          <w:p w:rsidR="008A1F9B" w:rsidRPr="00FF69DA" w:rsidRDefault="008A1F9B" w:rsidP="00C91F9D">
            <w:r w:rsidRPr="00980F20">
              <w:t>Red with greasy yellow coat</w:t>
            </w:r>
          </w:p>
        </w:tc>
        <w:tc>
          <w:tcPr>
            <w:tcW w:w="976" w:type="dxa"/>
          </w:tcPr>
          <w:p w:rsidR="008A1F9B" w:rsidRPr="00FF69DA" w:rsidRDefault="008A1F9B" w:rsidP="00C91F9D">
            <w:r w:rsidRPr="00980F20">
              <w:t>Rapid, slippery, wiry</w:t>
            </w:r>
          </w:p>
        </w:tc>
        <w:tc>
          <w:tcPr>
            <w:tcW w:w="1143" w:type="dxa"/>
          </w:tcPr>
          <w:p w:rsidR="008A1F9B" w:rsidRPr="00FF69DA" w:rsidRDefault="008A1F9B" w:rsidP="00C91F9D">
            <w:r w:rsidRPr="00980F20">
              <w:t>Clear Heat, resolve Phlegm, open orifices, calm Shen</w:t>
            </w:r>
          </w:p>
        </w:tc>
        <w:tc>
          <w:tcPr>
            <w:tcW w:w="1245" w:type="dxa"/>
          </w:tcPr>
          <w:p w:rsidR="008A1F9B" w:rsidRPr="00FF69DA" w:rsidRDefault="008A1F9B" w:rsidP="00C91F9D">
            <w:pPr>
              <w:rPr>
                <w:i/>
                <w:iCs/>
              </w:rPr>
            </w:pPr>
            <w:r w:rsidRPr="00980F20">
              <w:rPr>
                <w:i/>
                <w:iCs/>
              </w:rPr>
              <w:t>Gun Tan Wan</w:t>
            </w:r>
            <w:r w:rsidRPr="00980F20">
              <w:t xml:space="preserve">, </w:t>
            </w:r>
            <w:r w:rsidRPr="00980F20">
              <w:rPr>
                <w:i/>
                <w:iCs/>
              </w:rPr>
              <w:t>Wen Dan Tang</w:t>
            </w:r>
            <w:r w:rsidRPr="00980F20">
              <w:t xml:space="preserve">, </w:t>
            </w:r>
            <w:r w:rsidRPr="00980F20">
              <w:rPr>
                <w:i/>
                <w:iCs/>
              </w:rPr>
              <w:t>Sheng Tie Luo Yin</w:t>
            </w:r>
          </w:p>
        </w:tc>
      </w:tr>
      <w:tr w:rsidR="008A1F9B" w:rsidRPr="00FF69DA" w:rsidTr="00C91F9D">
        <w:tc>
          <w:tcPr>
            <w:tcW w:w="1679" w:type="dxa"/>
          </w:tcPr>
          <w:p w:rsidR="008A1F9B" w:rsidRPr="00FF69DA" w:rsidRDefault="008A1F9B" w:rsidP="00C91F9D">
            <w:r w:rsidRPr="00980F20">
              <w:t>Heart Fire Blazing Upward (</w:t>
            </w:r>
            <w:proofErr w:type="spellStart"/>
            <w:r w:rsidRPr="00980F20">
              <w:rPr>
                <w:rFonts w:ascii="MS Gothic" w:eastAsia="MS Gothic" w:hAnsi="MS Gothic" w:cs="MS Gothic" w:hint="eastAsia"/>
              </w:rPr>
              <w:t>心火亢盛</w:t>
            </w:r>
            <w:proofErr w:type="spellEnd"/>
            <w:r w:rsidRPr="00980F20">
              <w:t>)</w:t>
            </w:r>
          </w:p>
        </w:tc>
        <w:tc>
          <w:tcPr>
            <w:tcW w:w="2007" w:type="dxa"/>
          </w:tcPr>
          <w:p w:rsidR="008A1F9B" w:rsidRPr="00FF69DA" w:rsidRDefault="008A1F9B" w:rsidP="00C91F9D">
            <w:r w:rsidRPr="00FF69DA">
              <w:t>E</w:t>
            </w:r>
            <w:r w:rsidRPr="00980F20">
              <w:t>xtreme emotional stress or constitutional Heat causes Fire to rise, disturbing the Shen.</w:t>
            </w:r>
          </w:p>
        </w:tc>
        <w:tc>
          <w:tcPr>
            <w:tcW w:w="1624" w:type="dxa"/>
          </w:tcPr>
          <w:p w:rsidR="008A1F9B" w:rsidRPr="00FF69DA" w:rsidRDefault="008A1F9B" w:rsidP="00C91F9D"/>
        </w:tc>
        <w:tc>
          <w:tcPr>
            <w:tcW w:w="1557" w:type="dxa"/>
          </w:tcPr>
          <w:p w:rsidR="008A1F9B" w:rsidRPr="00FF69DA" w:rsidRDefault="008A1F9B" w:rsidP="00C91F9D">
            <w:r w:rsidRPr="00980F20">
              <w:t>Agitation, vivid hallucinations, excessive talking or laughter, insomnia, red face, mouth sores</w:t>
            </w:r>
          </w:p>
        </w:tc>
        <w:tc>
          <w:tcPr>
            <w:tcW w:w="968" w:type="dxa"/>
          </w:tcPr>
          <w:p w:rsidR="008A1F9B" w:rsidRPr="00FF69DA" w:rsidRDefault="008A1F9B" w:rsidP="00C91F9D">
            <w:r w:rsidRPr="00980F20">
              <w:t>Red, especially tip; dry yellow coat</w:t>
            </w:r>
          </w:p>
        </w:tc>
        <w:tc>
          <w:tcPr>
            <w:tcW w:w="976" w:type="dxa"/>
          </w:tcPr>
          <w:p w:rsidR="008A1F9B" w:rsidRPr="00FF69DA" w:rsidRDefault="008A1F9B" w:rsidP="00C91F9D">
            <w:r w:rsidRPr="00980F20">
              <w:t>Rapid, full</w:t>
            </w:r>
          </w:p>
        </w:tc>
        <w:tc>
          <w:tcPr>
            <w:tcW w:w="1143" w:type="dxa"/>
          </w:tcPr>
          <w:p w:rsidR="008A1F9B" w:rsidRPr="00FF69DA" w:rsidRDefault="008A1F9B" w:rsidP="00C91F9D">
            <w:r w:rsidRPr="00980F20">
              <w:t>Drain Heart Fire, calm Shen</w:t>
            </w:r>
          </w:p>
        </w:tc>
        <w:tc>
          <w:tcPr>
            <w:tcW w:w="1245" w:type="dxa"/>
          </w:tcPr>
          <w:p w:rsidR="008A1F9B" w:rsidRPr="00FF69DA" w:rsidRDefault="008A1F9B" w:rsidP="00C91F9D">
            <w:pPr>
              <w:rPr>
                <w:i/>
                <w:iCs/>
              </w:rPr>
            </w:pPr>
            <w:r w:rsidRPr="00980F20">
              <w:rPr>
                <w:i/>
                <w:iCs/>
              </w:rPr>
              <w:t>Dao Chi San</w:t>
            </w:r>
            <w:r w:rsidRPr="00980F20">
              <w:t xml:space="preserve">, </w:t>
            </w:r>
            <w:r w:rsidRPr="00980F20">
              <w:rPr>
                <w:i/>
                <w:iCs/>
              </w:rPr>
              <w:t xml:space="preserve">Zhu </w:t>
            </w:r>
            <w:proofErr w:type="spellStart"/>
            <w:r w:rsidRPr="00980F20">
              <w:rPr>
                <w:i/>
                <w:iCs/>
              </w:rPr>
              <w:t>Sha</w:t>
            </w:r>
            <w:proofErr w:type="spellEnd"/>
            <w:r w:rsidRPr="00980F20">
              <w:rPr>
                <w:i/>
                <w:iCs/>
              </w:rPr>
              <w:t>, and Shen Wan</w:t>
            </w:r>
            <w:r w:rsidRPr="00980F20">
              <w:t xml:space="preserve"> (historical, used with caution)</w:t>
            </w:r>
          </w:p>
        </w:tc>
      </w:tr>
      <w:tr w:rsidR="008A1F9B" w:rsidRPr="00FF69DA" w:rsidTr="00C91F9D">
        <w:tc>
          <w:tcPr>
            <w:tcW w:w="1679" w:type="dxa"/>
          </w:tcPr>
          <w:p w:rsidR="008A1F9B" w:rsidRPr="00FF69DA" w:rsidRDefault="008A1F9B" w:rsidP="00C91F9D">
            <w:r w:rsidRPr="00980F20">
              <w:t>Collapse of Yang (</w:t>
            </w:r>
            <w:proofErr w:type="spellStart"/>
            <w:r w:rsidRPr="00980F20">
              <w:rPr>
                <w:rFonts w:ascii="MS Gothic" w:eastAsia="MS Gothic" w:hAnsi="MS Gothic" w:cs="MS Gothic" w:hint="eastAsia"/>
              </w:rPr>
              <w:t>阳脱</w:t>
            </w:r>
            <w:proofErr w:type="spellEnd"/>
            <w:r w:rsidRPr="00980F20">
              <w:t>)</w:t>
            </w:r>
          </w:p>
        </w:tc>
        <w:tc>
          <w:tcPr>
            <w:tcW w:w="2007" w:type="dxa"/>
          </w:tcPr>
          <w:p w:rsidR="008A1F9B" w:rsidRPr="00FF69DA" w:rsidRDefault="008A1F9B" w:rsidP="00C91F9D">
            <w:pPr>
              <w:spacing w:after="160" w:line="259" w:lineRule="auto"/>
            </w:pPr>
            <w:r w:rsidRPr="00980F20">
              <w:t xml:space="preserve">In cases of shock, massive fluid loss, severe exhaustion, Yang Qi can suddenly </w:t>
            </w:r>
            <w:r w:rsidRPr="00980F20">
              <w:lastRenderedPageBreak/>
              <w:t>collapse, and consciousness is lost.</w:t>
            </w:r>
          </w:p>
        </w:tc>
        <w:tc>
          <w:tcPr>
            <w:tcW w:w="1624" w:type="dxa"/>
          </w:tcPr>
          <w:p w:rsidR="008A1F9B" w:rsidRPr="00980F20" w:rsidRDefault="008A1F9B" w:rsidP="00C91F9D">
            <w:pPr>
              <w:spacing w:after="160" w:line="259" w:lineRule="auto"/>
            </w:pPr>
            <w:r w:rsidRPr="00980F20">
              <w:lastRenderedPageBreak/>
              <w:t xml:space="preserve">Haemorrhage, heart failure, trauma, </w:t>
            </w:r>
            <w:r w:rsidRPr="00980F20">
              <w:lastRenderedPageBreak/>
              <w:t>chronic deficiency.</w:t>
            </w:r>
          </w:p>
          <w:p w:rsidR="008A1F9B" w:rsidRPr="00FF69DA" w:rsidRDefault="008A1F9B" w:rsidP="00C91F9D"/>
        </w:tc>
        <w:tc>
          <w:tcPr>
            <w:tcW w:w="1557" w:type="dxa"/>
          </w:tcPr>
          <w:p w:rsidR="008A1F9B" w:rsidRPr="00FF69DA" w:rsidRDefault="008A1F9B" w:rsidP="00C91F9D">
            <w:r w:rsidRPr="00980F20">
              <w:lastRenderedPageBreak/>
              <w:t xml:space="preserve">Sudden fainting or coma, cold limbs, profuse sweating, very </w:t>
            </w:r>
            <w:r w:rsidRPr="00980F20">
              <w:lastRenderedPageBreak/>
              <w:t>weak pulse, pale complexion</w:t>
            </w:r>
          </w:p>
        </w:tc>
        <w:tc>
          <w:tcPr>
            <w:tcW w:w="968" w:type="dxa"/>
          </w:tcPr>
          <w:p w:rsidR="008A1F9B" w:rsidRPr="00FF69DA" w:rsidRDefault="008A1F9B" w:rsidP="00C91F9D">
            <w:r w:rsidRPr="00980F20">
              <w:lastRenderedPageBreak/>
              <w:t>Pale, moist</w:t>
            </w:r>
          </w:p>
        </w:tc>
        <w:tc>
          <w:tcPr>
            <w:tcW w:w="976" w:type="dxa"/>
          </w:tcPr>
          <w:p w:rsidR="008A1F9B" w:rsidRPr="00980F20" w:rsidRDefault="008A1F9B" w:rsidP="00C91F9D">
            <w:pPr>
              <w:spacing w:after="160" w:line="259" w:lineRule="auto"/>
            </w:pPr>
            <w:r w:rsidRPr="00980F20">
              <w:t>Hidden, minute, or absent.</w:t>
            </w:r>
          </w:p>
          <w:p w:rsidR="008A1F9B" w:rsidRPr="00FF69DA" w:rsidRDefault="008A1F9B" w:rsidP="00C91F9D"/>
        </w:tc>
        <w:tc>
          <w:tcPr>
            <w:tcW w:w="1143" w:type="dxa"/>
          </w:tcPr>
          <w:p w:rsidR="008A1F9B" w:rsidRPr="00FF69DA" w:rsidRDefault="008A1F9B" w:rsidP="00C91F9D">
            <w:r w:rsidRPr="00980F20">
              <w:lastRenderedPageBreak/>
              <w:t>Rescue Yang, restore consciousness</w:t>
            </w:r>
          </w:p>
        </w:tc>
        <w:tc>
          <w:tcPr>
            <w:tcW w:w="1245" w:type="dxa"/>
          </w:tcPr>
          <w:p w:rsidR="008A1F9B" w:rsidRPr="00FF69DA" w:rsidRDefault="008A1F9B" w:rsidP="00C91F9D">
            <w:pPr>
              <w:rPr>
                <w:i/>
                <w:iCs/>
              </w:rPr>
            </w:pPr>
            <w:r w:rsidRPr="00980F20">
              <w:rPr>
                <w:i/>
                <w:iCs/>
              </w:rPr>
              <w:t>Shen Fu Tang</w:t>
            </w:r>
            <w:r w:rsidRPr="00980F20">
              <w:t xml:space="preserve"> (Ren Shen + Fu </w:t>
            </w:r>
            <w:proofErr w:type="spellStart"/>
            <w:r w:rsidRPr="00980F20">
              <w:t>Zi</w:t>
            </w:r>
            <w:proofErr w:type="spellEnd"/>
            <w:r w:rsidRPr="00980F20">
              <w:t xml:space="preserve">), </w:t>
            </w:r>
            <w:r w:rsidRPr="00980F20">
              <w:rPr>
                <w:i/>
                <w:iCs/>
              </w:rPr>
              <w:t>Du Shen Tang</w:t>
            </w:r>
          </w:p>
        </w:tc>
      </w:tr>
      <w:tr w:rsidR="008A1F9B" w:rsidRPr="00FF69DA" w:rsidTr="00C91F9D">
        <w:tc>
          <w:tcPr>
            <w:tcW w:w="1679" w:type="dxa"/>
          </w:tcPr>
          <w:p w:rsidR="008A1F9B" w:rsidRPr="00FF69DA" w:rsidRDefault="008A1F9B" w:rsidP="00C91F9D">
            <w:r w:rsidRPr="00980F20">
              <w:lastRenderedPageBreak/>
              <w:t>Collapse of Blood or Qi (</w:t>
            </w:r>
            <w:proofErr w:type="spellStart"/>
            <w:r w:rsidRPr="00980F20">
              <w:rPr>
                <w:rFonts w:ascii="MS Gothic" w:eastAsia="MS Gothic" w:hAnsi="MS Gothic" w:cs="MS Gothic" w:hint="eastAsia"/>
              </w:rPr>
              <w:t>气脱</w:t>
            </w:r>
            <w:proofErr w:type="spellEnd"/>
            <w:r w:rsidRPr="00980F20">
              <w:t xml:space="preserve"> / </w:t>
            </w:r>
            <w:proofErr w:type="spellStart"/>
            <w:r w:rsidRPr="00980F20">
              <w:rPr>
                <w:rFonts w:ascii="MS Gothic" w:eastAsia="MS Gothic" w:hAnsi="MS Gothic" w:cs="MS Gothic" w:hint="eastAsia"/>
              </w:rPr>
              <w:t>血脱</w:t>
            </w:r>
            <w:proofErr w:type="spellEnd"/>
            <w:r w:rsidRPr="00980F20">
              <w:t>)</w:t>
            </w:r>
          </w:p>
        </w:tc>
        <w:tc>
          <w:tcPr>
            <w:tcW w:w="2007" w:type="dxa"/>
          </w:tcPr>
          <w:p w:rsidR="008A1F9B" w:rsidRPr="00FF69DA" w:rsidRDefault="008A1F9B" w:rsidP="00C91F9D">
            <w:pPr>
              <w:spacing w:after="160" w:line="259" w:lineRule="auto"/>
            </w:pPr>
            <w:r w:rsidRPr="00980F20">
              <w:t>Extreme Blood or Qi loss (from trauma, childbirth, illness) causes Shen to lose its residence, leading to unconsciousness.</w:t>
            </w:r>
          </w:p>
        </w:tc>
        <w:tc>
          <w:tcPr>
            <w:tcW w:w="1624" w:type="dxa"/>
          </w:tcPr>
          <w:p w:rsidR="008A1F9B" w:rsidRPr="00FF69DA" w:rsidRDefault="008A1F9B" w:rsidP="00C91F9D"/>
        </w:tc>
        <w:tc>
          <w:tcPr>
            <w:tcW w:w="1557" w:type="dxa"/>
          </w:tcPr>
          <w:p w:rsidR="008A1F9B" w:rsidRPr="00FF69DA" w:rsidRDefault="008A1F9B" w:rsidP="00C91F9D">
            <w:r w:rsidRPr="00980F20">
              <w:t>Fainting, pale complexion, shallow breathing, spontaneous sweating, severe weakness</w:t>
            </w:r>
          </w:p>
        </w:tc>
        <w:tc>
          <w:tcPr>
            <w:tcW w:w="968" w:type="dxa"/>
          </w:tcPr>
          <w:p w:rsidR="008A1F9B" w:rsidRPr="00FF69DA" w:rsidRDefault="008A1F9B" w:rsidP="00C91F9D">
            <w:r w:rsidRPr="00980F20">
              <w:t>Pale or dry</w:t>
            </w:r>
          </w:p>
        </w:tc>
        <w:tc>
          <w:tcPr>
            <w:tcW w:w="976" w:type="dxa"/>
          </w:tcPr>
          <w:p w:rsidR="008A1F9B" w:rsidRPr="00FF69DA" w:rsidRDefault="008A1F9B" w:rsidP="00C91F9D">
            <w:r w:rsidRPr="00980F20">
              <w:t>Faint, forceless</w:t>
            </w:r>
          </w:p>
        </w:tc>
        <w:tc>
          <w:tcPr>
            <w:tcW w:w="1143" w:type="dxa"/>
          </w:tcPr>
          <w:p w:rsidR="008A1F9B" w:rsidRPr="00FF69DA" w:rsidRDefault="008A1F9B" w:rsidP="00C91F9D">
            <w:r w:rsidRPr="00980F20">
              <w:t>Restore Qi and Blood, stabilize Shen</w:t>
            </w:r>
          </w:p>
        </w:tc>
        <w:tc>
          <w:tcPr>
            <w:tcW w:w="1245" w:type="dxa"/>
          </w:tcPr>
          <w:p w:rsidR="008A1F9B" w:rsidRPr="00FF69DA" w:rsidRDefault="008A1F9B" w:rsidP="00C91F9D">
            <w:pPr>
              <w:rPr>
                <w:i/>
                <w:iCs/>
              </w:rPr>
            </w:pPr>
            <w:r w:rsidRPr="00980F20">
              <w:rPr>
                <w:i/>
                <w:iCs/>
              </w:rPr>
              <w:t>Ren Shen Bai Du San</w:t>
            </w:r>
            <w:r w:rsidRPr="00980F20">
              <w:t xml:space="preserve">, </w:t>
            </w:r>
            <w:r w:rsidRPr="00980F20">
              <w:rPr>
                <w:i/>
                <w:iCs/>
              </w:rPr>
              <w:t>Du Shen Tang</w:t>
            </w:r>
            <w:r w:rsidRPr="00980F20">
              <w:t>, blood tonics post-collapse</w:t>
            </w:r>
          </w:p>
        </w:tc>
      </w:tr>
      <w:tr w:rsidR="008A1F9B" w:rsidRPr="00FF69DA" w:rsidTr="00C91F9D">
        <w:tc>
          <w:tcPr>
            <w:tcW w:w="1679" w:type="dxa"/>
          </w:tcPr>
          <w:p w:rsidR="008A1F9B" w:rsidRPr="00FF69DA" w:rsidRDefault="008A1F9B" w:rsidP="00C91F9D">
            <w:r w:rsidRPr="00980F20">
              <w:t>Kidney Essence Deficiency (</w:t>
            </w:r>
            <w:proofErr w:type="spellStart"/>
            <w:r w:rsidRPr="00980F20">
              <w:rPr>
                <w:rFonts w:ascii="Microsoft JhengHei" w:eastAsia="Microsoft JhengHei" w:hAnsi="Microsoft JhengHei" w:cs="Microsoft JhengHei" w:hint="eastAsia"/>
              </w:rPr>
              <w:t>肾精不足，脑髓空虚</w:t>
            </w:r>
            <w:proofErr w:type="spellEnd"/>
            <w:r w:rsidRPr="00980F20">
              <w:t>)</w:t>
            </w:r>
          </w:p>
        </w:tc>
        <w:tc>
          <w:tcPr>
            <w:tcW w:w="2007" w:type="dxa"/>
          </w:tcPr>
          <w:p w:rsidR="008A1F9B" w:rsidRPr="00FF69DA" w:rsidRDefault="008A1F9B" w:rsidP="00C91F9D">
            <w:pPr>
              <w:spacing w:after="160" w:line="259" w:lineRule="auto"/>
            </w:pPr>
            <w:r w:rsidRPr="00980F20">
              <w:t>In chronic psychosis or post-trauma, Essence fails to nourish the Brain, leading to mental and cognitive breakdown.</w:t>
            </w:r>
          </w:p>
        </w:tc>
        <w:tc>
          <w:tcPr>
            <w:tcW w:w="1624" w:type="dxa"/>
          </w:tcPr>
          <w:p w:rsidR="008A1F9B" w:rsidRPr="00FF69DA" w:rsidRDefault="008A1F9B" w:rsidP="00C91F9D"/>
        </w:tc>
        <w:tc>
          <w:tcPr>
            <w:tcW w:w="1557" w:type="dxa"/>
          </w:tcPr>
          <w:p w:rsidR="008A1F9B" w:rsidRPr="00FF69DA" w:rsidRDefault="008A1F9B" w:rsidP="00C91F9D">
            <w:r w:rsidRPr="00980F20">
              <w:t>Long-term confusion, memory loss, hallucinations, cognitive decline, emotional instability</w:t>
            </w:r>
          </w:p>
        </w:tc>
        <w:tc>
          <w:tcPr>
            <w:tcW w:w="968" w:type="dxa"/>
          </w:tcPr>
          <w:p w:rsidR="008A1F9B" w:rsidRPr="00FF69DA" w:rsidRDefault="008A1F9B" w:rsidP="00C91F9D">
            <w:r w:rsidRPr="00980F20">
              <w:t>Pale or red with little coat</w:t>
            </w:r>
          </w:p>
        </w:tc>
        <w:tc>
          <w:tcPr>
            <w:tcW w:w="976" w:type="dxa"/>
          </w:tcPr>
          <w:p w:rsidR="008A1F9B" w:rsidRPr="00FF69DA" w:rsidRDefault="008A1F9B" w:rsidP="00C91F9D">
            <w:r w:rsidRPr="00980F20">
              <w:t>Thin, weak</w:t>
            </w:r>
          </w:p>
        </w:tc>
        <w:tc>
          <w:tcPr>
            <w:tcW w:w="1143" w:type="dxa"/>
          </w:tcPr>
          <w:p w:rsidR="008A1F9B" w:rsidRPr="00FF69DA" w:rsidRDefault="008A1F9B" w:rsidP="00C91F9D">
            <w:proofErr w:type="spellStart"/>
            <w:r w:rsidRPr="00980F20">
              <w:t>Tonify</w:t>
            </w:r>
            <w:proofErr w:type="spellEnd"/>
            <w:r w:rsidRPr="00980F20">
              <w:t xml:space="preserve"> Kidney Essence, nourish Brain (Sea of Marrow), stabilize Shen</w:t>
            </w:r>
          </w:p>
        </w:tc>
        <w:tc>
          <w:tcPr>
            <w:tcW w:w="1245" w:type="dxa"/>
          </w:tcPr>
          <w:p w:rsidR="008A1F9B" w:rsidRPr="00FF69DA" w:rsidRDefault="008A1F9B" w:rsidP="00C91F9D">
            <w:pPr>
              <w:rPr>
                <w:i/>
                <w:iCs/>
              </w:rPr>
            </w:pPr>
            <w:proofErr w:type="spellStart"/>
            <w:r w:rsidRPr="00980F20">
              <w:rPr>
                <w:i/>
                <w:iCs/>
              </w:rPr>
              <w:t>Zuo</w:t>
            </w:r>
            <w:proofErr w:type="spellEnd"/>
            <w:r w:rsidRPr="00980F20">
              <w:rPr>
                <w:i/>
                <w:iCs/>
              </w:rPr>
              <w:t xml:space="preserve"> </w:t>
            </w:r>
            <w:proofErr w:type="spellStart"/>
            <w:r w:rsidRPr="00980F20">
              <w:rPr>
                <w:i/>
                <w:iCs/>
              </w:rPr>
              <w:t>Gui</w:t>
            </w:r>
            <w:proofErr w:type="spellEnd"/>
            <w:r w:rsidRPr="00980F20">
              <w:rPr>
                <w:i/>
                <w:iCs/>
              </w:rPr>
              <w:t xml:space="preserve"> Wan</w:t>
            </w:r>
            <w:r w:rsidRPr="00980F20">
              <w:t xml:space="preserve">, </w:t>
            </w:r>
            <w:r w:rsidRPr="00980F20">
              <w:rPr>
                <w:i/>
                <w:iCs/>
              </w:rPr>
              <w:t xml:space="preserve">He </w:t>
            </w:r>
            <w:proofErr w:type="spellStart"/>
            <w:r w:rsidRPr="00980F20">
              <w:rPr>
                <w:i/>
                <w:iCs/>
              </w:rPr>
              <w:t>Che</w:t>
            </w:r>
            <w:proofErr w:type="spellEnd"/>
            <w:r w:rsidRPr="00980F20">
              <w:rPr>
                <w:i/>
                <w:iCs/>
              </w:rPr>
              <w:t xml:space="preserve"> Da </w:t>
            </w:r>
            <w:proofErr w:type="spellStart"/>
            <w:r w:rsidRPr="00980F20">
              <w:rPr>
                <w:i/>
                <w:iCs/>
              </w:rPr>
              <w:t>Zao</w:t>
            </w:r>
            <w:proofErr w:type="spellEnd"/>
            <w:r w:rsidRPr="00980F20">
              <w:rPr>
                <w:i/>
                <w:iCs/>
              </w:rPr>
              <w:t xml:space="preserve"> Wan</w:t>
            </w:r>
            <w:r w:rsidRPr="00980F20">
              <w:t xml:space="preserve"> (placenta-based, Jing-tonic)</w:t>
            </w:r>
          </w:p>
        </w:tc>
      </w:tr>
    </w:tbl>
    <w:p w:rsidR="008A1F9B" w:rsidRPr="00980F20" w:rsidRDefault="008A1F9B" w:rsidP="008A1F9B"/>
    <w:p w:rsidR="008A1F9B" w:rsidRPr="00980F20" w:rsidRDefault="008A1F9B" w:rsidP="008A1F9B">
      <w:r w:rsidRPr="00980F20">
        <w:t>In TCM, hallucinations, psychosis, and loss of consciousness are signs of severe Shen disturbance, most often due to</w:t>
      </w:r>
      <w:r w:rsidRPr="00FF69DA">
        <w:t xml:space="preserve"> </w:t>
      </w:r>
      <w:r w:rsidRPr="00980F20">
        <w:t>Phlegm-Heat or Phlegm-Fire obstructing the Heart</w:t>
      </w:r>
      <w:r w:rsidRPr="00FF69DA">
        <w:t xml:space="preserve">, </w:t>
      </w:r>
      <w:r w:rsidRPr="00980F20">
        <w:t>Heart Fire blazing upward</w:t>
      </w:r>
      <w:r w:rsidRPr="00FF69DA">
        <w:t xml:space="preserve">, </w:t>
      </w:r>
      <w:r w:rsidRPr="00980F20">
        <w:t>Collapse of Yang, Qi, or Blood</w:t>
      </w:r>
      <w:r w:rsidRPr="00FF69DA">
        <w:t xml:space="preserve"> or </w:t>
      </w:r>
      <w:r w:rsidRPr="00980F20">
        <w:t>Kidney Essence failing to nourish the Brain</w:t>
      </w:r>
      <w:r w:rsidRPr="00FF69DA">
        <w:t xml:space="preserve">. </w:t>
      </w:r>
      <w:r w:rsidRPr="00980F20">
        <w:t>Treatment depends on the pattern: clearing Heat, resolving Phlegm, rescuing Yang, or nourishing Essence and Blood.</w:t>
      </w:r>
    </w:p>
    <w:p w:rsidR="007130A4" w:rsidRDefault="007130A4"/>
    <w:sectPr w:rsidR="00713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7701B"/>
    <w:multiLevelType w:val="hybridMultilevel"/>
    <w:tmpl w:val="3034A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F9B"/>
    <w:rsid w:val="007130A4"/>
    <w:rsid w:val="008A1F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9B75F"/>
  <w15:chartTrackingRefBased/>
  <w15:docId w15:val="{8A0A5D96-2B9B-4800-96ED-6FD0878DA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F9B"/>
    <w:rPr>
      <w:kern w:val="2"/>
      <w14:ligatures w14:val="standardContextual"/>
    </w:rPr>
  </w:style>
  <w:style w:type="paragraph" w:styleId="Heading2">
    <w:name w:val="heading 2"/>
    <w:basedOn w:val="Normal"/>
    <w:next w:val="Normal"/>
    <w:link w:val="Heading2Char"/>
    <w:uiPriority w:val="9"/>
    <w:unhideWhenUsed/>
    <w:qFormat/>
    <w:rsid w:val="008A1F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A1F9B"/>
    <w:rPr>
      <w:rFonts w:asciiTheme="majorHAnsi" w:eastAsiaTheme="majorEastAsia" w:hAnsiTheme="majorHAnsi" w:cstheme="majorBidi"/>
      <w:color w:val="2E74B5" w:themeColor="accent1" w:themeShade="BF"/>
      <w:kern w:val="2"/>
      <w:sz w:val="26"/>
      <w:szCs w:val="26"/>
      <w14:ligatures w14:val="standardContextual"/>
    </w:rPr>
  </w:style>
  <w:style w:type="paragraph" w:styleId="ListParagraph">
    <w:name w:val="List Paragraph"/>
    <w:basedOn w:val="Normal"/>
    <w:uiPriority w:val="34"/>
    <w:qFormat/>
    <w:rsid w:val="008A1F9B"/>
    <w:pPr>
      <w:ind w:left="720"/>
      <w:contextualSpacing/>
    </w:pPr>
  </w:style>
  <w:style w:type="table" w:styleId="TableGrid">
    <w:name w:val="Table Grid"/>
    <w:basedOn w:val="TableNormal"/>
    <w:uiPriority w:val="39"/>
    <w:rsid w:val="008A1F9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1</cp:revision>
  <dcterms:created xsi:type="dcterms:W3CDTF">2025-08-18T05:55:00Z</dcterms:created>
  <dcterms:modified xsi:type="dcterms:W3CDTF">2025-08-18T05:55:00Z</dcterms:modified>
</cp:coreProperties>
</file>